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6C" w:rsidRPr="00C461C0" w:rsidRDefault="00A1286C" w:rsidP="00A1286C">
      <w:pPr>
        <w:jc w:val="center"/>
        <w:rPr>
          <w:rFonts w:ascii="Arial" w:hAnsi="Arial" w:cs="Arial"/>
          <w:b/>
          <w:color w:val="0070C0"/>
          <w:sz w:val="40"/>
        </w:rPr>
      </w:pPr>
      <w:r w:rsidRPr="00C461C0">
        <w:rPr>
          <w:rFonts w:ascii="Arial" w:hAnsi="Arial" w:cs="Arial"/>
          <w:b/>
          <w:color w:val="0070C0"/>
          <w:sz w:val="40"/>
        </w:rPr>
        <w:t>ANOTHER MONTGOMERY</w:t>
      </w:r>
    </w:p>
    <w:p w:rsidR="00A1286C" w:rsidRPr="00D05317" w:rsidRDefault="00A1286C" w:rsidP="00A1286C">
      <w:pPr>
        <w:jc w:val="center"/>
        <w:rPr>
          <w:rFonts w:ascii="Arial Narrow" w:hAnsi="Arial Narrow"/>
          <w:b/>
          <w:color w:val="FF0000"/>
          <w:sz w:val="144"/>
          <w:szCs w:val="110"/>
        </w:rPr>
      </w:pPr>
      <w:r w:rsidRPr="00C461C0">
        <w:rPr>
          <w:rFonts w:ascii="Arial" w:hAnsi="Arial" w:cs="Arial"/>
          <w:b/>
          <w:color w:val="FF0000"/>
          <w:sz w:val="144"/>
          <w:szCs w:val="110"/>
        </w:rPr>
        <w:t>AUCTION</w:t>
      </w:r>
    </w:p>
    <w:p w:rsidR="00A1286C" w:rsidRPr="00C461C0" w:rsidRDefault="00D00364" w:rsidP="00A1286C">
      <w:pPr>
        <w:jc w:val="center"/>
        <w:textAlignment w:val="baseline"/>
        <w:rPr>
          <w:rFonts w:ascii="Arial" w:hAnsi="Arial" w:cs="Arial"/>
          <w:b/>
          <w:color w:val="0070C0"/>
          <w:sz w:val="48"/>
        </w:rPr>
      </w:pPr>
      <w:proofErr w:type="gramStart"/>
      <w:r w:rsidRPr="00C461C0">
        <w:rPr>
          <w:rFonts w:ascii="Arial" w:hAnsi="Arial" w:cs="Arial"/>
          <w:b/>
          <w:color w:val="0070C0"/>
          <w:sz w:val="48"/>
        </w:rPr>
        <w:t xml:space="preserve">SATURDAY, </w:t>
      </w:r>
      <w:r w:rsidR="00BE35A0">
        <w:rPr>
          <w:rFonts w:ascii="Arial" w:hAnsi="Arial" w:cs="Arial"/>
          <w:b/>
          <w:color w:val="0070C0"/>
          <w:sz w:val="48"/>
        </w:rPr>
        <w:t>April 27</w:t>
      </w:r>
      <w:r w:rsidR="00B66B59" w:rsidRPr="00C461C0">
        <w:rPr>
          <w:rFonts w:ascii="Arial" w:hAnsi="Arial" w:cs="Arial"/>
          <w:b/>
          <w:color w:val="0070C0"/>
          <w:sz w:val="48"/>
        </w:rPr>
        <w:t>, 2019</w:t>
      </w:r>
      <w:r w:rsidR="00A1286C" w:rsidRPr="00C461C0">
        <w:rPr>
          <w:rFonts w:ascii="Arial" w:hAnsi="Arial" w:cs="Arial"/>
          <w:b/>
          <w:color w:val="0070C0"/>
          <w:sz w:val="48"/>
        </w:rPr>
        <w:t xml:space="preserve"> @ 10:00 A.M.</w:t>
      </w:r>
      <w:proofErr w:type="gramEnd"/>
    </w:p>
    <w:p w:rsidR="00715EAF" w:rsidRPr="00C461C0" w:rsidRDefault="009B32B7" w:rsidP="000714C7">
      <w:pPr>
        <w:jc w:val="center"/>
        <w:textAlignment w:val="baseline"/>
        <w:rPr>
          <w:rFonts w:ascii="Arial" w:hAnsi="Arial" w:cs="Arial"/>
          <w:sz w:val="28"/>
        </w:rPr>
      </w:pPr>
      <w:r w:rsidRPr="00C461C0">
        <w:rPr>
          <w:rFonts w:ascii="Arial" w:hAnsi="Arial" w:cs="Arial"/>
          <w:b/>
          <w:i/>
          <w:sz w:val="28"/>
        </w:rPr>
        <w:t>AUCTION LOCATION</w:t>
      </w:r>
      <w:r w:rsidRPr="00C461C0">
        <w:rPr>
          <w:rFonts w:ascii="Arial" w:hAnsi="Arial" w:cs="Arial"/>
          <w:b/>
          <w:sz w:val="28"/>
        </w:rPr>
        <w:t xml:space="preserve">: </w:t>
      </w:r>
      <w:r w:rsidR="00BE35A0">
        <w:rPr>
          <w:rFonts w:ascii="Arial" w:hAnsi="Arial" w:cs="Arial"/>
          <w:b/>
          <w:sz w:val="28"/>
        </w:rPr>
        <w:t>1301 N. Springfield St. Berryville, AR 72616</w:t>
      </w:r>
    </w:p>
    <w:p w:rsidR="00F06A74" w:rsidRPr="002C73A2" w:rsidRDefault="00BE35A0" w:rsidP="002C73A2">
      <w:pPr>
        <w:jc w:val="center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FF0000"/>
          <w:sz w:val="24"/>
        </w:rPr>
        <w:t>Berryville</w:t>
      </w:r>
      <w:r w:rsidR="00160670" w:rsidRPr="00C461C0">
        <w:rPr>
          <w:rFonts w:ascii="Arial" w:hAnsi="Arial" w:cs="Arial"/>
          <w:b/>
          <w:color w:val="FF0000"/>
          <w:sz w:val="24"/>
        </w:rPr>
        <w:t>,</w:t>
      </w:r>
      <w:r w:rsidR="00A1286C" w:rsidRPr="00C461C0">
        <w:rPr>
          <w:rFonts w:ascii="Arial" w:hAnsi="Arial" w:cs="Arial"/>
          <w:b/>
          <w:color w:val="FF0000"/>
          <w:sz w:val="24"/>
        </w:rPr>
        <w:t xml:space="preserve"> AR:</w:t>
      </w:r>
      <w:r w:rsidR="00A1286C" w:rsidRPr="00C461C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From</w:t>
      </w:r>
      <w:r w:rsidR="00746752" w:rsidRPr="00C461C0">
        <w:rPr>
          <w:rFonts w:ascii="Arial" w:hAnsi="Arial" w:cs="Arial"/>
          <w:sz w:val="24"/>
        </w:rPr>
        <w:t xml:space="preserve"> Hwy 62 </w:t>
      </w:r>
      <w:r>
        <w:rPr>
          <w:rFonts w:ascii="Arial" w:hAnsi="Arial" w:cs="Arial"/>
          <w:sz w:val="24"/>
        </w:rPr>
        <w:t>in Berryville turn north on Hwy 21/221 North (Springfield St) to auction at 1301 N. Springfield Berryville, AR 72616</w:t>
      </w:r>
      <w:r w:rsidR="00746752" w:rsidRPr="00C461C0">
        <w:rPr>
          <w:rFonts w:ascii="Arial" w:hAnsi="Arial" w:cs="Arial"/>
          <w:sz w:val="24"/>
        </w:rPr>
        <w:t xml:space="preserve"> </w:t>
      </w:r>
      <w:r w:rsidR="00160670" w:rsidRPr="00C461C0">
        <w:rPr>
          <w:rFonts w:ascii="Arial" w:hAnsi="Arial" w:cs="Arial"/>
          <w:sz w:val="24"/>
        </w:rPr>
        <w:t>Watch for signs.</w:t>
      </w:r>
    </w:p>
    <w:p w:rsidR="007B3978" w:rsidRPr="00715EAF" w:rsidRDefault="007B3978" w:rsidP="000714C7">
      <w:pPr>
        <w:jc w:val="center"/>
        <w:textAlignment w:val="baseline"/>
        <w:rPr>
          <w:rFonts w:ascii="Arial Narrow" w:hAnsi="Arial Narrow"/>
          <w:sz w:val="24"/>
        </w:rPr>
      </w:pPr>
    </w:p>
    <w:p w:rsidR="00A1286C" w:rsidRDefault="00BE35A0" w:rsidP="00A1286C">
      <w:pPr>
        <w:jc w:val="center"/>
        <w:textAlignment w:val="baseline"/>
        <w:rPr>
          <w:rFonts w:ascii="Arial Narrow" w:hAnsi="Arial Narrow"/>
          <w:b/>
          <w:i/>
          <w:color w:val="FF0000"/>
          <w:sz w:val="32"/>
        </w:rPr>
      </w:pPr>
      <w:r>
        <w:rPr>
          <w:rFonts w:ascii="Arial Narrow" w:hAnsi="Arial Narrow"/>
          <w:b/>
          <w:i/>
          <w:color w:val="FF0000"/>
          <w:sz w:val="32"/>
        </w:rPr>
        <w:t>CAR - LAWNMOWER</w:t>
      </w:r>
    </w:p>
    <w:p w:rsidR="003D13C8" w:rsidRPr="002C73A2" w:rsidRDefault="00BE35A0" w:rsidP="000714C7">
      <w:pPr>
        <w:jc w:val="both"/>
        <w:textAlignment w:val="baseline"/>
        <w:rPr>
          <w:rFonts w:ascii="Arial" w:hAnsi="Arial" w:cs="Arial"/>
          <w:sz w:val="20"/>
        </w:rPr>
      </w:pPr>
      <w:r w:rsidRPr="002C73A2">
        <w:rPr>
          <w:rFonts w:ascii="Arial" w:hAnsi="Arial" w:cs="Arial"/>
        </w:rPr>
        <w:t>1998 Chevy Lumina, automatic w/ AC and less than 86,000 miles, one owner; Craftsman LT 3000 riding mower, 42 in. cut, 20 OHV Briggs &amp; Stratton, automatic, very good condition</w:t>
      </w:r>
    </w:p>
    <w:p w:rsidR="001529CE" w:rsidRDefault="00BE35A0" w:rsidP="003A101A">
      <w:pPr>
        <w:jc w:val="center"/>
        <w:textAlignment w:val="baseline"/>
        <w:rPr>
          <w:rFonts w:ascii="Arial Narrow" w:hAnsi="Arial Narrow"/>
          <w:b/>
          <w:i/>
          <w:color w:val="FF0000"/>
          <w:sz w:val="32"/>
        </w:rPr>
      </w:pPr>
      <w:r>
        <w:rPr>
          <w:rFonts w:ascii="Arial Narrow" w:hAnsi="Arial Narrow"/>
          <w:b/>
          <w:i/>
          <w:color w:val="FF0000"/>
          <w:sz w:val="32"/>
        </w:rPr>
        <w:t>COLLECTIBLES</w:t>
      </w:r>
    </w:p>
    <w:p w:rsidR="003A101A" w:rsidRPr="002C73A2" w:rsidRDefault="003A101A" w:rsidP="002C73A2">
      <w:pPr>
        <w:jc w:val="both"/>
        <w:textAlignment w:val="baseline"/>
        <w:rPr>
          <w:rFonts w:ascii="Arial" w:hAnsi="Arial" w:cs="Arial"/>
          <w:sz w:val="20"/>
        </w:rPr>
      </w:pPr>
      <w:proofErr w:type="spellStart"/>
      <w:r w:rsidRPr="002C73A2">
        <w:rPr>
          <w:rFonts w:ascii="Arial" w:hAnsi="Arial" w:cs="Arial"/>
        </w:rPr>
        <w:t>Dazey</w:t>
      </w:r>
      <w:proofErr w:type="spellEnd"/>
      <w:r w:rsidRPr="002C73A2">
        <w:rPr>
          <w:rFonts w:ascii="Arial" w:hAnsi="Arial" w:cs="Arial"/>
        </w:rPr>
        <w:t xml:space="preserve"> Churn; Shawnee butter dish &amp; salt &amp; pepper, sugar &amp; creamer &amp; pitcher; Aunt Jemima salt &amp; pepper shakers; blue carnival glass, punch bowl &amp; glasses and pitcher; green carnival footed bowl &amp; deviled egg plat; 5 gal. crock; crock butter churn; 5 gallon water jug in wooden crate; 2 glass coffee jars; metal round top lunch box; potato crates; lots of handmade quilts; ice pick; large glass bowls; cake stand; embroidered needle point tea towels; cookie jar; quilt frame; lace table cloth; Hall cookie jar; crock bowls; Alfred </w:t>
      </w:r>
      <w:proofErr w:type="spellStart"/>
      <w:r w:rsidRPr="002C73A2">
        <w:rPr>
          <w:rFonts w:ascii="Arial" w:hAnsi="Arial" w:cs="Arial"/>
        </w:rPr>
        <w:t>Metkin</w:t>
      </w:r>
      <w:proofErr w:type="spellEnd"/>
      <w:r w:rsidRPr="002C73A2">
        <w:rPr>
          <w:rFonts w:ascii="Arial" w:hAnsi="Arial" w:cs="Arial"/>
        </w:rPr>
        <w:t xml:space="preserve"> platter, royal iron stone; Anchor Hocking Fire King pitcher; Toms roasted peanut jar; porcelain dolls; </w:t>
      </w:r>
      <w:proofErr w:type="spellStart"/>
      <w:r w:rsidRPr="002C73A2">
        <w:rPr>
          <w:rFonts w:ascii="Arial" w:hAnsi="Arial" w:cs="Arial"/>
        </w:rPr>
        <w:t>Napon</w:t>
      </w:r>
      <w:proofErr w:type="spellEnd"/>
      <w:r w:rsidRPr="002C73A2">
        <w:rPr>
          <w:rFonts w:ascii="Arial" w:hAnsi="Arial" w:cs="Arial"/>
        </w:rPr>
        <w:t xml:space="preserve"> vase; milk can</w:t>
      </w:r>
      <w:r w:rsidR="002C73A2" w:rsidRPr="002C73A2">
        <w:rPr>
          <w:rFonts w:ascii="Arial" w:hAnsi="Arial" w:cs="Arial"/>
        </w:rPr>
        <w:t>; corn planter; grain cradle &amp; sigh</w:t>
      </w:r>
    </w:p>
    <w:p w:rsidR="00FD38FC" w:rsidRDefault="00FD38FC" w:rsidP="00FD38FC">
      <w:pPr>
        <w:jc w:val="center"/>
        <w:textAlignment w:val="baseline"/>
        <w:rPr>
          <w:rFonts w:ascii="Arial Narrow" w:hAnsi="Arial Narrow"/>
          <w:b/>
          <w:i/>
          <w:color w:val="FF0000"/>
          <w:sz w:val="32"/>
        </w:rPr>
      </w:pPr>
      <w:r>
        <w:rPr>
          <w:rFonts w:ascii="Arial Narrow" w:hAnsi="Arial Narrow"/>
          <w:b/>
          <w:i/>
          <w:color w:val="FF0000"/>
          <w:sz w:val="32"/>
        </w:rPr>
        <w:t xml:space="preserve">FURNITURE - HOUSEHOLD </w:t>
      </w:r>
    </w:p>
    <w:p w:rsidR="00FD38FC" w:rsidRPr="002E0D04" w:rsidRDefault="00FD38FC" w:rsidP="000714C7">
      <w:pPr>
        <w:jc w:val="both"/>
        <w:textAlignment w:val="baseline"/>
        <w:rPr>
          <w:rFonts w:ascii="Arial" w:hAnsi="Arial" w:cs="Arial"/>
        </w:rPr>
      </w:pPr>
      <w:r w:rsidRPr="002C73A2">
        <w:rPr>
          <w:rFonts w:ascii="Arial" w:hAnsi="Arial" w:cs="Arial"/>
        </w:rPr>
        <w:t xml:space="preserve">Some handmade furniture made by Troy </w:t>
      </w:r>
      <w:proofErr w:type="spellStart"/>
      <w:r w:rsidRPr="002C73A2">
        <w:rPr>
          <w:rFonts w:ascii="Arial" w:hAnsi="Arial" w:cs="Arial"/>
        </w:rPr>
        <w:t>Buge</w:t>
      </w:r>
      <w:proofErr w:type="spellEnd"/>
      <w:r w:rsidRPr="002C73A2">
        <w:rPr>
          <w:rFonts w:ascii="Arial" w:hAnsi="Arial" w:cs="Arial"/>
        </w:rPr>
        <w:t xml:space="preserve"> Smith; Old wood cook stove; wooden rocking chair; Ladder back dining chair; metal bed frame; Army foot locker; 55 in. flat screen TV; 42 in. flat screen TV; handmade table/bench; Kenmore washer &amp; dryer; chest freezer; hall tree; corning ware; crockpots; Refrigerator; lots of flatware; cedar kitchen table; aprons; coffee pots; rolling pins; Tupperware; pie plates; oil lamps; </w:t>
      </w:r>
      <w:proofErr w:type="spellStart"/>
      <w:r w:rsidRPr="002C73A2">
        <w:rPr>
          <w:rFonts w:ascii="Arial" w:hAnsi="Arial" w:cs="Arial"/>
        </w:rPr>
        <w:t>Cor</w:t>
      </w:r>
      <w:r w:rsidR="002C73A2" w:rsidRPr="002C73A2">
        <w:rPr>
          <w:rFonts w:ascii="Arial" w:hAnsi="Arial" w:cs="Arial"/>
        </w:rPr>
        <w:t>elle</w:t>
      </w:r>
      <w:proofErr w:type="spellEnd"/>
      <w:r w:rsidRPr="002C73A2">
        <w:rPr>
          <w:rFonts w:ascii="Arial" w:hAnsi="Arial" w:cs="Arial"/>
        </w:rPr>
        <w:t xml:space="preserve"> dishes; platters; tea pots; towels; bedding; small table; glider rocker; wicker day bed; small square table; oval front china cabinet; table lamps; sewing box; sewing machine in cabinet; small china cabinet; corner glass front china cabinet; Duncan Phyfe figurine cabinet; sofa love seat; desk &amp; shelves; round top marble top table; cast iron </w:t>
      </w:r>
      <w:proofErr w:type="spellStart"/>
      <w:r w:rsidRPr="002C73A2">
        <w:rPr>
          <w:rFonts w:ascii="Arial" w:hAnsi="Arial" w:cs="Arial"/>
        </w:rPr>
        <w:t>dutch</w:t>
      </w:r>
      <w:proofErr w:type="spellEnd"/>
      <w:r w:rsidRPr="002C73A2">
        <w:rPr>
          <w:rFonts w:ascii="Arial" w:hAnsi="Arial" w:cs="Arial"/>
        </w:rPr>
        <w:t xml:space="preserve"> oven; </w:t>
      </w:r>
      <w:r w:rsidR="002C73A2" w:rsidRPr="002C73A2">
        <w:rPr>
          <w:rFonts w:ascii="Arial" w:hAnsi="Arial" w:cs="Arial"/>
        </w:rPr>
        <w:t xml:space="preserve">70’s dresser &amp; chest of drawers; full size bed; </w:t>
      </w:r>
      <w:r w:rsidRPr="002C73A2">
        <w:rPr>
          <w:rFonts w:ascii="Arial" w:hAnsi="Arial" w:cs="Arial"/>
        </w:rPr>
        <w:t>3 pc. Bedroom suit, full size</w:t>
      </w:r>
      <w:proofErr w:type="gramStart"/>
      <w:r w:rsidRPr="002C73A2">
        <w:rPr>
          <w:rFonts w:ascii="Arial" w:hAnsi="Arial" w:cs="Arial"/>
        </w:rPr>
        <w:t xml:space="preserve">; </w:t>
      </w:r>
      <w:r w:rsidR="002C73A2">
        <w:rPr>
          <w:rFonts w:ascii="Arial" w:hAnsi="Arial" w:cs="Arial"/>
        </w:rPr>
        <w:t xml:space="preserve"> </w:t>
      </w:r>
      <w:r w:rsidRPr="002C73A2">
        <w:rPr>
          <w:rFonts w:ascii="Arial" w:hAnsi="Arial" w:cs="Arial"/>
        </w:rPr>
        <w:t>3</w:t>
      </w:r>
      <w:proofErr w:type="gramEnd"/>
      <w:r w:rsidRPr="002C73A2">
        <w:rPr>
          <w:rFonts w:ascii="Arial" w:hAnsi="Arial" w:cs="Arial"/>
        </w:rPr>
        <w:t xml:space="preserve"> pc. Waterfall front bedroom suit; gun cabinet</w:t>
      </w:r>
      <w:r w:rsidR="002C73A2" w:rsidRPr="002C73A2">
        <w:rPr>
          <w:rFonts w:ascii="Arial" w:hAnsi="Arial" w:cs="Arial"/>
        </w:rPr>
        <w:t xml:space="preserve">; Kirby vacuum </w:t>
      </w:r>
    </w:p>
    <w:p w:rsidR="00281D2A" w:rsidRDefault="002C73A2" w:rsidP="00281D2A">
      <w:pPr>
        <w:jc w:val="center"/>
        <w:textAlignment w:val="baseline"/>
        <w:rPr>
          <w:rFonts w:ascii="Arial Narrow" w:hAnsi="Arial Narrow"/>
          <w:b/>
          <w:i/>
          <w:color w:val="FF0000"/>
          <w:sz w:val="32"/>
        </w:rPr>
      </w:pPr>
      <w:r>
        <w:rPr>
          <w:rFonts w:ascii="Arial Narrow" w:hAnsi="Arial Narrow"/>
          <w:b/>
          <w:i/>
          <w:color w:val="FF0000"/>
          <w:sz w:val="32"/>
        </w:rPr>
        <w:t>GUNS - OUTDOOR</w:t>
      </w:r>
      <w:r w:rsidR="003D13C8">
        <w:rPr>
          <w:rFonts w:ascii="Arial Narrow" w:hAnsi="Arial Narrow"/>
          <w:b/>
          <w:i/>
          <w:color w:val="FF0000"/>
          <w:sz w:val="32"/>
        </w:rPr>
        <w:t xml:space="preserve"> – MISCELLANEOUS </w:t>
      </w:r>
    </w:p>
    <w:p w:rsidR="00281D2A" w:rsidRPr="002C73A2" w:rsidRDefault="002C73A2" w:rsidP="000714C7">
      <w:pPr>
        <w:jc w:val="both"/>
        <w:textAlignment w:val="baseline"/>
        <w:rPr>
          <w:rFonts w:ascii="Arial" w:hAnsi="Arial" w:cs="Arial"/>
        </w:rPr>
      </w:pPr>
      <w:r w:rsidRPr="002C73A2">
        <w:rPr>
          <w:rFonts w:ascii="Arial" w:hAnsi="Arial" w:cs="Arial"/>
        </w:rPr>
        <w:t xml:space="preserve">Winchester model 94 30/30; Remington 760, </w:t>
      </w:r>
      <w:proofErr w:type="spellStart"/>
      <w:r w:rsidRPr="002C73A2">
        <w:rPr>
          <w:rFonts w:ascii="Arial" w:hAnsi="Arial" w:cs="Arial"/>
        </w:rPr>
        <w:t>gamemaster</w:t>
      </w:r>
      <w:proofErr w:type="spellEnd"/>
      <w:r w:rsidRPr="002C73A2">
        <w:rPr>
          <w:rFonts w:ascii="Arial" w:hAnsi="Arial" w:cs="Arial"/>
        </w:rPr>
        <w:t xml:space="preserve"> pump 270; log chains; 2 metal lawn chairs; wire mesh patio table w/ 4 chairs; wooden martin house, 1 hole; wheel barrel; long handle tools; 2 draw knifes; </w:t>
      </w:r>
      <w:proofErr w:type="spellStart"/>
      <w:r w:rsidRPr="002C73A2">
        <w:rPr>
          <w:rFonts w:ascii="Arial" w:hAnsi="Arial" w:cs="Arial"/>
        </w:rPr>
        <w:t>Schrade</w:t>
      </w:r>
      <w:proofErr w:type="spellEnd"/>
      <w:r w:rsidRPr="002C73A2">
        <w:rPr>
          <w:rFonts w:ascii="Arial" w:hAnsi="Arial" w:cs="Arial"/>
        </w:rPr>
        <w:t xml:space="preserve"> knife; 10 in. table saw; yard cart; car ramps; pipe clamps; kerosene lanterns; hand tools; nuts &amp; bolts; nails; wrenches; screwdrivers; oil cans; socket sets; brace &amp; bits; yard windmill </w:t>
      </w:r>
    </w:p>
    <w:p w:rsidR="007B3978" w:rsidRPr="003D13C8" w:rsidRDefault="007B3978" w:rsidP="000714C7">
      <w:pPr>
        <w:jc w:val="both"/>
        <w:textAlignment w:val="baseline"/>
        <w:rPr>
          <w:rFonts w:ascii="Arial" w:hAnsi="Arial" w:cs="Arial"/>
          <w:sz w:val="24"/>
        </w:rPr>
      </w:pPr>
    </w:p>
    <w:p w:rsidR="001529CE" w:rsidRPr="00350A7A" w:rsidRDefault="001529CE" w:rsidP="000714C7">
      <w:pPr>
        <w:jc w:val="both"/>
        <w:textAlignment w:val="baseline"/>
        <w:rPr>
          <w:rFonts w:ascii="Arial" w:hAnsi="Arial" w:cs="Arial"/>
        </w:rPr>
      </w:pPr>
    </w:p>
    <w:p w:rsidR="00405913" w:rsidRPr="003D13C8" w:rsidRDefault="003D13C8" w:rsidP="003D13C8">
      <w:pPr>
        <w:jc w:val="center"/>
        <w:textAlignment w:val="baseline"/>
        <w:rPr>
          <w:rFonts w:ascii="Arial" w:hAnsi="Arial" w:cs="Arial"/>
          <w:sz w:val="32"/>
          <w:szCs w:val="28"/>
        </w:rPr>
      </w:pPr>
      <w:r w:rsidRPr="003D13C8">
        <w:rPr>
          <w:rFonts w:ascii="Arial" w:hAnsi="Arial" w:cs="Arial"/>
          <w:b/>
          <w:color w:val="FF0000"/>
          <w:sz w:val="36"/>
          <w:szCs w:val="28"/>
        </w:rPr>
        <w:t>OWNER</w:t>
      </w:r>
      <w:r w:rsidRPr="003D13C8">
        <w:rPr>
          <w:rFonts w:ascii="Arial" w:hAnsi="Arial" w:cs="Arial"/>
          <w:sz w:val="36"/>
          <w:szCs w:val="28"/>
        </w:rPr>
        <w:t xml:space="preserve">: </w:t>
      </w:r>
      <w:r w:rsidR="002C73A2">
        <w:rPr>
          <w:rFonts w:ascii="Arial" w:hAnsi="Arial" w:cs="Arial"/>
          <w:b/>
          <w:color w:val="5928E4"/>
          <w:sz w:val="36"/>
          <w:szCs w:val="28"/>
        </w:rPr>
        <w:t>Troy (</w:t>
      </w:r>
      <w:proofErr w:type="spellStart"/>
      <w:r w:rsidR="002C73A2">
        <w:rPr>
          <w:rFonts w:ascii="Arial" w:hAnsi="Arial" w:cs="Arial"/>
          <w:b/>
          <w:color w:val="5928E4"/>
          <w:sz w:val="36"/>
          <w:szCs w:val="28"/>
        </w:rPr>
        <w:t>Buge</w:t>
      </w:r>
      <w:proofErr w:type="spellEnd"/>
      <w:r w:rsidR="002C73A2">
        <w:rPr>
          <w:rFonts w:ascii="Arial" w:hAnsi="Arial" w:cs="Arial"/>
          <w:b/>
          <w:color w:val="5928E4"/>
          <w:sz w:val="36"/>
          <w:szCs w:val="28"/>
        </w:rPr>
        <w:t>) &amp; Eunice Smith Estate</w:t>
      </w:r>
    </w:p>
    <w:p w:rsidR="000714C7" w:rsidRPr="007B3978" w:rsidRDefault="003E5AA0" w:rsidP="00F06A74">
      <w:pPr>
        <w:jc w:val="both"/>
        <w:textAlignment w:val="baseline"/>
        <w:rPr>
          <w:rFonts w:ascii="Arial" w:hAnsi="Arial" w:cs="Arial"/>
          <w:sz w:val="24"/>
        </w:rPr>
      </w:pPr>
      <w:r w:rsidRPr="007B3978">
        <w:rPr>
          <w:rFonts w:ascii="Arial" w:hAnsi="Arial" w:cs="Arial"/>
          <w:b/>
          <w:sz w:val="24"/>
        </w:rPr>
        <w:t>NOTE:</w:t>
      </w:r>
      <w:r w:rsidR="00F06A74" w:rsidRPr="007B3978">
        <w:rPr>
          <w:rFonts w:ascii="Arial" w:hAnsi="Arial" w:cs="Arial"/>
          <w:sz w:val="24"/>
        </w:rPr>
        <w:t xml:space="preserve"> </w:t>
      </w:r>
      <w:r w:rsidR="00056B63">
        <w:rPr>
          <w:rFonts w:ascii="Arial" w:hAnsi="Arial" w:cs="Arial"/>
          <w:sz w:val="24"/>
        </w:rPr>
        <w:t xml:space="preserve">The Smiths have lived here since 1969. </w:t>
      </w:r>
      <w:proofErr w:type="gramStart"/>
      <w:r w:rsidR="00056B63">
        <w:rPr>
          <w:rFonts w:ascii="Arial" w:hAnsi="Arial" w:cs="Arial"/>
          <w:sz w:val="24"/>
        </w:rPr>
        <w:t>Lots of unique items.</w:t>
      </w:r>
      <w:proofErr w:type="gramEnd"/>
      <w:r w:rsidR="00056B63">
        <w:rPr>
          <w:rFonts w:ascii="Arial" w:hAnsi="Arial" w:cs="Arial"/>
          <w:sz w:val="24"/>
        </w:rPr>
        <w:t xml:space="preserve"> </w:t>
      </w:r>
      <w:proofErr w:type="gramStart"/>
      <w:r w:rsidR="00056B63">
        <w:rPr>
          <w:rFonts w:ascii="Arial" w:hAnsi="Arial" w:cs="Arial"/>
          <w:sz w:val="24"/>
        </w:rPr>
        <w:t>Very good clean auction.</w:t>
      </w:r>
      <w:proofErr w:type="gramEnd"/>
      <w:r w:rsidR="00056B63">
        <w:rPr>
          <w:rFonts w:ascii="Arial" w:hAnsi="Arial" w:cs="Arial"/>
          <w:sz w:val="24"/>
        </w:rPr>
        <w:t xml:space="preserve"> Come join us!</w:t>
      </w:r>
      <w:bookmarkStart w:id="0" w:name="_GoBack"/>
      <w:bookmarkEnd w:id="0"/>
    </w:p>
    <w:p w:rsidR="00951397" w:rsidRDefault="00951397" w:rsidP="00951397">
      <w:pPr>
        <w:textAlignment w:val="baseline"/>
        <w:rPr>
          <w:rFonts w:ascii="Arial" w:hAnsi="Arial" w:cs="Arial"/>
        </w:rPr>
      </w:pPr>
    </w:p>
    <w:p w:rsidR="00951397" w:rsidRPr="00951397" w:rsidRDefault="00951397" w:rsidP="00951397">
      <w:pPr>
        <w:jc w:val="center"/>
        <w:textAlignment w:val="baseline"/>
        <w:rPr>
          <w:rFonts w:ascii="Arial Narrow" w:hAnsi="Arial Narrow"/>
          <w:b/>
          <w:color w:val="FF0000"/>
          <w:sz w:val="52"/>
        </w:rPr>
      </w:pPr>
      <w:r w:rsidRPr="00951397">
        <w:rPr>
          <w:rFonts w:ascii="Arial Narrow" w:hAnsi="Arial Narrow"/>
          <w:b/>
          <w:color w:val="FF0000"/>
          <w:sz w:val="52"/>
        </w:rPr>
        <w:t>MONTGOMERY AUCTION SERVICE</w:t>
      </w:r>
    </w:p>
    <w:p w:rsidR="00951397" w:rsidRPr="00951397" w:rsidRDefault="00951397" w:rsidP="00F4186E">
      <w:pPr>
        <w:jc w:val="both"/>
        <w:textAlignment w:val="baseline"/>
        <w:rPr>
          <w:sz w:val="24"/>
          <w:szCs w:val="24"/>
        </w:rPr>
      </w:pPr>
      <w:r w:rsidRPr="00951397">
        <w:rPr>
          <w:sz w:val="24"/>
        </w:rPr>
        <w:t xml:space="preserve">      </w:t>
      </w:r>
      <w:r w:rsidRPr="00951397">
        <w:rPr>
          <w:sz w:val="28"/>
          <w:szCs w:val="24"/>
        </w:rPr>
        <w:t xml:space="preserve">  </w:t>
      </w:r>
      <w:r w:rsidRPr="00951397">
        <w:rPr>
          <w:b/>
          <w:sz w:val="28"/>
          <w:szCs w:val="24"/>
        </w:rPr>
        <w:t xml:space="preserve">  RONNIE </w:t>
      </w:r>
      <w:r>
        <w:rPr>
          <w:b/>
          <w:sz w:val="28"/>
          <w:szCs w:val="24"/>
        </w:rPr>
        <w:t xml:space="preserve">WHITELEY                </w:t>
      </w:r>
      <w:r w:rsidRPr="00951397">
        <w:rPr>
          <w:b/>
          <w:sz w:val="28"/>
          <w:szCs w:val="24"/>
        </w:rPr>
        <w:t>View all Auction and Pictur</w:t>
      </w:r>
      <w:r>
        <w:rPr>
          <w:b/>
          <w:sz w:val="28"/>
          <w:szCs w:val="24"/>
        </w:rPr>
        <w:t xml:space="preserve">es at:               </w:t>
      </w:r>
      <w:r w:rsidRPr="00951397">
        <w:rPr>
          <w:b/>
          <w:sz w:val="28"/>
          <w:szCs w:val="24"/>
        </w:rPr>
        <w:t>SHANNON CHESTER</w:t>
      </w:r>
    </w:p>
    <w:p w:rsidR="00951397" w:rsidRPr="00951397" w:rsidRDefault="00951397" w:rsidP="00F4186E">
      <w:pPr>
        <w:jc w:val="both"/>
        <w:textAlignment w:val="baseline"/>
        <w:rPr>
          <w:sz w:val="28"/>
          <w:szCs w:val="24"/>
        </w:rPr>
      </w:pPr>
      <w:r>
        <w:rPr>
          <w:b/>
          <w:sz w:val="24"/>
          <w:szCs w:val="24"/>
        </w:rPr>
        <w:t xml:space="preserve">          </w:t>
      </w:r>
      <w:r w:rsidRPr="00951397">
        <w:rPr>
          <w:b/>
          <w:sz w:val="28"/>
          <w:szCs w:val="24"/>
        </w:rPr>
        <w:t xml:space="preserve"> 870-423-7965</w:t>
      </w:r>
      <w:r w:rsidRPr="00951397">
        <w:rPr>
          <w:b/>
          <w:sz w:val="24"/>
          <w:szCs w:val="24"/>
        </w:rPr>
        <w:t xml:space="preserve">    </w:t>
      </w:r>
      <w:r w:rsidR="00F4186E">
        <w:rPr>
          <w:sz w:val="24"/>
          <w:szCs w:val="24"/>
        </w:rPr>
        <w:t xml:space="preserve">                  </w:t>
      </w:r>
      <w:hyperlink r:id="rId5" w:history="1">
        <w:r w:rsidRPr="00951397">
          <w:rPr>
            <w:color w:val="0000FF"/>
            <w:sz w:val="28"/>
            <w:szCs w:val="24"/>
            <w:u w:val="single"/>
          </w:rPr>
          <w:t>WWW.LMONTGOMERYAUCTION.COM</w:t>
        </w:r>
      </w:hyperlink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951397">
        <w:rPr>
          <w:b/>
          <w:sz w:val="28"/>
          <w:szCs w:val="24"/>
        </w:rPr>
        <w:t>870-423-8397</w:t>
      </w:r>
    </w:p>
    <w:p w:rsidR="00951397" w:rsidRPr="00A1286C" w:rsidRDefault="00951397" w:rsidP="00F4186E">
      <w:pPr>
        <w:jc w:val="both"/>
        <w:textAlignment w:val="baseline"/>
        <w:rPr>
          <w:sz w:val="28"/>
          <w:szCs w:val="24"/>
        </w:rPr>
      </w:pPr>
      <w:r>
        <w:rPr>
          <w:sz w:val="24"/>
          <w:szCs w:val="24"/>
        </w:rPr>
        <w:t xml:space="preserve">            </w:t>
      </w:r>
      <w:r w:rsidRPr="00951397">
        <w:rPr>
          <w:sz w:val="28"/>
          <w:szCs w:val="24"/>
        </w:rPr>
        <w:t xml:space="preserve"> </w:t>
      </w:r>
      <w:r w:rsidRPr="00951397">
        <w:rPr>
          <w:b/>
          <w:sz w:val="28"/>
          <w:szCs w:val="24"/>
        </w:rPr>
        <w:t>AALB# 811</w:t>
      </w:r>
      <w:r w:rsidRPr="00951397">
        <w:rPr>
          <w:sz w:val="28"/>
          <w:szCs w:val="24"/>
        </w:rPr>
        <w:tab/>
      </w:r>
      <w:r w:rsidRPr="00951397">
        <w:rPr>
          <w:sz w:val="28"/>
          <w:szCs w:val="24"/>
        </w:rPr>
        <w:tab/>
      </w:r>
      <w:r w:rsidRPr="00951397">
        <w:rPr>
          <w:sz w:val="28"/>
          <w:szCs w:val="24"/>
        </w:rPr>
        <w:tab/>
      </w:r>
      <w:r w:rsidRPr="00951397">
        <w:rPr>
          <w:sz w:val="28"/>
          <w:szCs w:val="24"/>
        </w:rPr>
        <w:tab/>
      </w:r>
      <w:r w:rsidRPr="00951397">
        <w:rPr>
          <w:sz w:val="28"/>
          <w:szCs w:val="24"/>
        </w:rPr>
        <w:tab/>
      </w:r>
      <w:r w:rsidRPr="00951397">
        <w:rPr>
          <w:sz w:val="28"/>
          <w:szCs w:val="24"/>
        </w:rPr>
        <w:tab/>
      </w:r>
      <w:r w:rsidRPr="00951397">
        <w:rPr>
          <w:sz w:val="28"/>
          <w:szCs w:val="24"/>
        </w:rPr>
        <w:tab/>
      </w:r>
      <w:r w:rsidRPr="00951397">
        <w:rPr>
          <w:sz w:val="28"/>
          <w:szCs w:val="24"/>
        </w:rPr>
        <w:tab/>
      </w:r>
      <w:r w:rsidRPr="00951397">
        <w:rPr>
          <w:sz w:val="28"/>
          <w:szCs w:val="24"/>
        </w:rPr>
        <w:tab/>
      </w:r>
      <w:r w:rsidRPr="00951397">
        <w:rPr>
          <w:sz w:val="28"/>
          <w:szCs w:val="24"/>
        </w:rPr>
        <w:tab/>
        <w:t xml:space="preserve"> </w:t>
      </w:r>
      <w:r w:rsidRPr="00951397">
        <w:rPr>
          <w:b/>
          <w:sz w:val="28"/>
          <w:szCs w:val="24"/>
        </w:rPr>
        <w:t>AALB# 810</w:t>
      </w:r>
    </w:p>
    <w:sectPr w:rsidR="00951397" w:rsidRPr="00A1286C" w:rsidSect="00A12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6C"/>
    <w:rsid w:val="000565EF"/>
    <w:rsid w:val="00056B63"/>
    <w:rsid w:val="000714C7"/>
    <w:rsid w:val="001529CE"/>
    <w:rsid w:val="00160670"/>
    <w:rsid w:val="00183E34"/>
    <w:rsid w:val="00252EF5"/>
    <w:rsid w:val="00267FA6"/>
    <w:rsid w:val="00281D2A"/>
    <w:rsid w:val="002948BA"/>
    <w:rsid w:val="002C3CEF"/>
    <w:rsid w:val="002C73A2"/>
    <w:rsid w:val="002E0D04"/>
    <w:rsid w:val="00350A7A"/>
    <w:rsid w:val="003676DE"/>
    <w:rsid w:val="003A101A"/>
    <w:rsid w:val="003C1762"/>
    <w:rsid w:val="003D13C8"/>
    <w:rsid w:val="003E5AA0"/>
    <w:rsid w:val="003F3C4A"/>
    <w:rsid w:val="00405913"/>
    <w:rsid w:val="0047574D"/>
    <w:rsid w:val="0057511D"/>
    <w:rsid w:val="0061629D"/>
    <w:rsid w:val="00647723"/>
    <w:rsid w:val="006B2522"/>
    <w:rsid w:val="0070432A"/>
    <w:rsid w:val="00715EAF"/>
    <w:rsid w:val="00746752"/>
    <w:rsid w:val="00746A2A"/>
    <w:rsid w:val="007B3978"/>
    <w:rsid w:val="008C7147"/>
    <w:rsid w:val="00905C02"/>
    <w:rsid w:val="00951397"/>
    <w:rsid w:val="00952482"/>
    <w:rsid w:val="00972A5F"/>
    <w:rsid w:val="009B32B7"/>
    <w:rsid w:val="009D3D6C"/>
    <w:rsid w:val="00A1286C"/>
    <w:rsid w:val="00A539BC"/>
    <w:rsid w:val="00B66B59"/>
    <w:rsid w:val="00BE35A0"/>
    <w:rsid w:val="00C05DA8"/>
    <w:rsid w:val="00C11383"/>
    <w:rsid w:val="00C461C0"/>
    <w:rsid w:val="00CC31DE"/>
    <w:rsid w:val="00D00364"/>
    <w:rsid w:val="00D05317"/>
    <w:rsid w:val="00E74244"/>
    <w:rsid w:val="00F015DA"/>
    <w:rsid w:val="00F06A74"/>
    <w:rsid w:val="00F129F7"/>
    <w:rsid w:val="00F23CF5"/>
    <w:rsid w:val="00F4186E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6C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6C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MONTGOMERYAUC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Whiteley</dc:creator>
  <cp:lastModifiedBy>Christy Whiteley</cp:lastModifiedBy>
  <cp:revision>3</cp:revision>
  <cp:lastPrinted>2019-03-13T20:05:00Z</cp:lastPrinted>
  <dcterms:created xsi:type="dcterms:W3CDTF">2019-04-03T22:32:00Z</dcterms:created>
  <dcterms:modified xsi:type="dcterms:W3CDTF">2019-04-09T19:48:00Z</dcterms:modified>
</cp:coreProperties>
</file>